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6A84" w:rsidR="4DF701AE" w:rsidP="028B8CFB" w:rsidRDefault="4DF701AE" w14:paraId="38ED528D" w14:textId="7716A781">
      <w:pPr>
        <w:spacing w:after="0" w:line="259" w:lineRule="auto"/>
        <w:jc w:val="right"/>
        <w:rPr>
          <w:rFonts w:ascii="Montserrat Black" w:hAnsi="Montserrat Black" w:eastAsia="Calibri" w:cs="Calibri"/>
          <w:color w:val="000000" w:themeColor="text1"/>
          <w:sz w:val="28"/>
          <w:szCs w:val="28"/>
        </w:rPr>
      </w:pPr>
      <w:r w:rsidRPr="00A86A84">
        <w:rPr>
          <w:rFonts w:ascii="Montserrat Black" w:hAnsi="Montserrat Black" w:eastAsia="Calibri" w:cs="Calibri"/>
          <w:b/>
          <w:bCs/>
          <w:color w:val="000000" w:themeColor="text1"/>
          <w:sz w:val="28"/>
          <w:szCs w:val="28"/>
          <w:lang w:val="es-MX"/>
        </w:rPr>
        <w:t>TECNOLÓGICO NACIONAL DE MÉXICO</w:t>
      </w:r>
    </w:p>
    <w:p w:rsidRPr="00A86A84" w:rsidR="4DF701AE" w:rsidP="028B8CFB" w:rsidRDefault="4DF701AE" w14:paraId="040F3203" w14:textId="02CCBFBE">
      <w:pPr>
        <w:spacing w:after="0" w:line="259" w:lineRule="auto"/>
        <w:jc w:val="right"/>
        <w:rPr>
          <w:rFonts w:ascii="Montserrat Black" w:hAnsi="Montserrat Black" w:eastAsia="Calibri" w:cs="Calibri"/>
          <w:color w:val="000000" w:themeColor="text1"/>
          <w:sz w:val="28"/>
          <w:szCs w:val="28"/>
        </w:rPr>
      </w:pPr>
      <w:r w:rsidRPr="00A86A84">
        <w:rPr>
          <w:rFonts w:ascii="Montserrat Black" w:hAnsi="Montserrat Black" w:eastAsia="Calibri" w:cs="Calibri"/>
          <w:b/>
          <w:bCs/>
          <w:color w:val="000000" w:themeColor="text1"/>
          <w:sz w:val="28"/>
          <w:szCs w:val="28"/>
          <w:lang w:val="es-MX"/>
        </w:rPr>
        <w:t>INSTITUTO TECNOLÓGICO DE ZACATEPEC</w:t>
      </w:r>
    </w:p>
    <w:p w:rsidRPr="00A86A84" w:rsidR="4DF701AE" w:rsidP="028B8CFB" w:rsidRDefault="4DF701AE" w14:paraId="367F36C1" w14:textId="54DD762C">
      <w:pPr>
        <w:spacing w:after="0" w:line="259" w:lineRule="auto"/>
        <w:ind w:left="1416"/>
        <w:jc w:val="right"/>
        <w:rPr>
          <w:rFonts w:ascii="Montserrat Black" w:hAnsi="Montserrat Black" w:eastAsia="Calibri" w:cs="Calibri"/>
          <w:color w:val="000000" w:themeColor="text1"/>
        </w:rPr>
      </w:pPr>
      <w:r w:rsidRPr="00A86A84">
        <w:rPr>
          <w:rFonts w:ascii="Montserrat Black" w:hAnsi="Montserrat Black" w:eastAsia="Calibri" w:cs="Calibri"/>
          <w:b/>
          <w:bCs/>
          <w:color w:val="000000" w:themeColor="text1"/>
          <w:lang w:val="es-MX"/>
        </w:rPr>
        <w:t>Departamento de Desarrollo Académico</w:t>
      </w:r>
    </w:p>
    <w:p w:rsidRPr="00A86A84" w:rsidR="4DF701AE" w:rsidP="028B8CFB" w:rsidRDefault="4DF701AE" w14:paraId="7B4554A9" w14:textId="63F07E6B">
      <w:pPr>
        <w:pBdr>
          <w:bottom w:val="single" w:color="000000" w:sz="4" w:space="4"/>
        </w:pBdr>
        <w:spacing w:after="0" w:line="259" w:lineRule="auto"/>
        <w:jc w:val="right"/>
        <w:rPr>
          <w:rFonts w:ascii="Montserrat Black" w:hAnsi="Montserrat Black" w:eastAsia="Calibri" w:cs="Calibri"/>
          <w:color w:val="000000" w:themeColor="text1"/>
        </w:rPr>
      </w:pPr>
      <w:r w:rsidRPr="00A86A84">
        <w:rPr>
          <w:rFonts w:ascii="Montserrat Black" w:hAnsi="Montserrat Black" w:eastAsia="Calibri" w:cs="Calibri"/>
          <w:b/>
          <w:bCs/>
          <w:color w:val="000000" w:themeColor="text1"/>
          <w:lang w:val="es-MX"/>
        </w:rPr>
        <w:t>Coordinación Institucional de Tutorías</w:t>
      </w:r>
    </w:p>
    <w:p w:rsidR="028B8CFB" w:rsidP="028B8CFB" w:rsidRDefault="028B8CFB" w14:paraId="7DC73813" w14:textId="16CBA85F">
      <w:pPr>
        <w:pBdr>
          <w:bottom w:val="single" w:color="000000" w:sz="4" w:space="4"/>
        </w:pBdr>
        <w:spacing w:after="0" w:line="259" w:lineRule="auto"/>
        <w:jc w:val="right"/>
        <w:rPr>
          <w:rFonts w:ascii="Calibri" w:hAnsi="Calibri" w:eastAsia="Calibri" w:cs="Calibri"/>
          <w:color w:val="000000" w:themeColor="text1"/>
        </w:rPr>
      </w:pPr>
    </w:p>
    <w:p w:rsidRPr="00A86A84" w:rsidR="00A86A84" w:rsidP="028B8CFB" w:rsidRDefault="4DF701AE" w14:paraId="4D0033B1" w14:textId="77777777">
      <w:pPr>
        <w:pBdr>
          <w:bottom w:val="single" w:color="000000" w:sz="4" w:space="4"/>
        </w:pBdr>
        <w:spacing w:after="0" w:line="259" w:lineRule="auto"/>
        <w:jc w:val="center"/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</w:pPr>
      <w:r w:rsidRPr="00A86A84"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  <w:t xml:space="preserve">Reporte Tutorial de </w:t>
      </w:r>
      <w:r w:rsidRPr="00A86A84" w:rsidR="00A86A84"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  <w:t>Reprobación</w:t>
      </w:r>
    </w:p>
    <w:p w:rsidRPr="00A86A84" w:rsidR="4DF701AE" w:rsidP="028B8CFB" w:rsidRDefault="00A86A84" w14:paraId="0C784B58" w14:textId="1297BF9E">
      <w:pPr>
        <w:pBdr>
          <w:bottom w:val="single" w:color="000000" w:sz="4" w:space="4"/>
        </w:pBdr>
        <w:spacing w:after="0" w:line="259" w:lineRule="auto"/>
        <w:jc w:val="center"/>
        <w:rPr>
          <w:rFonts w:ascii="Montserrat SemiBold" w:hAnsi="Montserrat SemiBold" w:eastAsia="Tw Cen MT" w:cs="Tw Cen MT"/>
          <w:color w:val="000000" w:themeColor="text1"/>
          <w:sz w:val="28"/>
          <w:szCs w:val="28"/>
        </w:rPr>
      </w:pPr>
      <w:r w:rsidRPr="00A86A84"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  <w:t xml:space="preserve"> para </w:t>
      </w:r>
      <w:r w:rsidRPr="00A86A84" w:rsidR="4DF701AE"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  <w:t xml:space="preserve">Canalizaciones </w:t>
      </w:r>
      <w:r w:rsidRPr="00A86A84"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  <w:t>de</w:t>
      </w:r>
      <w:r w:rsidRPr="00A86A84" w:rsidR="4DF701AE">
        <w:rPr>
          <w:rFonts w:ascii="Montserrat SemiBold" w:hAnsi="Montserrat SemiBold" w:eastAsia="Tw Cen MT" w:cs="Tw Cen MT"/>
          <w:b/>
          <w:bCs/>
          <w:color w:val="000000" w:themeColor="text1"/>
          <w:sz w:val="28"/>
          <w:szCs w:val="28"/>
          <w:lang w:val="es-MX"/>
        </w:rPr>
        <w:t xml:space="preserve"> Asesoría Académica</w:t>
      </w:r>
    </w:p>
    <w:p w:rsidR="028B8CFB" w:rsidP="028B8CFB" w:rsidRDefault="028B8CFB" w14:paraId="2FE5A3C8" w14:textId="3CE7A107">
      <w:pPr>
        <w:spacing w:after="0" w:line="240" w:lineRule="auto"/>
        <w:jc w:val="right"/>
        <w:rPr>
          <w:rFonts w:ascii="Tw Cen MT" w:hAnsi="Tw Cen MT" w:eastAsia="Tw Cen MT" w:cs="Tw Cen MT"/>
          <w:color w:val="000000" w:themeColor="text1"/>
        </w:rPr>
      </w:pPr>
    </w:p>
    <w:p w:rsidRPr="00A86A84" w:rsidR="490EFFF8" w:rsidP="028B8CFB" w:rsidRDefault="490EFFF8" w14:paraId="1FC4C092" w14:textId="540458FB">
      <w:pPr>
        <w:spacing w:after="0" w:line="240" w:lineRule="auto"/>
        <w:jc w:val="right"/>
        <w:rPr>
          <w:rFonts w:ascii="Montserrat" w:hAnsi="Montserrat" w:eastAsia="Tw Cen MT" w:cs="Tw Cen MT"/>
          <w:color w:val="FF0000"/>
        </w:rPr>
      </w:pPr>
      <w:r w:rsidRPr="00A86A84">
        <w:rPr>
          <w:rFonts w:ascii="Montserrat" w:hAnsi="Montserrat" w:eastAsia="Tw Cen MT" w:cs="Tw Cen MT"/>
          <w:color w:val="FF0000"/>
        </w:rPr>
        <w:t xml:space="preserve">Fecha actual </w:t>
      </w:r>
    </w:p>
    <w:p w:rsidRPr="00A86A84" w:rsidR="028B8CFB" w:rsidP="028B8CFB" w:rsidRDefault="028B8CFB" w14:paraId="573790A5" w14:textId="189EF19C">
      <w:pPr>
        <w:spacing w:after="0" w:line="240" w:lineRule="auto"/>
        <w:jc w:val="both"/>
        <w:rPr>
          <w:rFonts w:ascii="Montserrat" w:hAnsi="Montserrat" w:eastAsia="Tw Cen MT" w:cs="Tw Cen MT"/>
          <w:b/>
          <w:color w:val="000000" w:themeColor="text1"/>
        </w:rPr>
      </w:pPr>
    </w:p>
    <w:p w:rsidRPr="00A86A84" w:rsidR="09FEF15A" w:rsidP="028B8CFB" w:rsidRDefault="09FEF15A" w14:paraId="1D8E35A4" w14:textId="5C6213E3">
      <w:pPr>
        <w:spacing w:after="0" w:line="240" w:lineRule="auto"/>
        <w:jc w:val="both"/>
        <w:rPr>
          <w:rFonts w:ascii="Montserrat SemiBold" w:hAnsi="Montserrat SemiBold" w:eastAsia="Tw Cen MT" w:cs="Tw Cen MT"/>
          <w:b/>
          <w:color w:val="000000" w:themeColor="text1"/>
          <w:sz w:val="20"/>
          <w:szCs w:val="20"/>
        </w:rPr>
      </w:pPr>
      <w:r w:rsidRPr="00A86A84">
        <w:rPr>
          <w:rFonts w:ascii="Montserrat SemiBold" w:hAnsi="Montserrat SemiBold" w:eastAsia="Tw Cen MT" w:cs="Tw Cen MT"/>
          <w:b/>
          <w:color w:val="000000" w:themeColor="text1"/>
          <w:sz w:val="20"/>
          <w:szCs w:val="20"/>
        </w:rPr>
        <w:t>Nombre de responsable</w:t>
      </w:r>
    </w:p>
    <w:p w:rsidRPr="00A86A84" w:rsidR="09FEF15A" w:rsidP="67D77734" w:rsidRDefault="09FEF15A" w14:paraId="2E8E035A" w14:textId="332A0B53">
      <w:pPr>
        <w:spacing w:after="0" w:line="240" w:lineRule="auto"/>
        <w:jc w:val="both"/>
        <w:rPr>
          <w:rFonts w:ascii="Montserrat SemiBold" w:hAnsi="Montserrat SemiBold" w:eastAsia="Tw Cen MT" w:cs="Tw Cen MT"/>
          <w:b w:val="1"/>
          <w:bCs w:val="1"/>
          <w:color w:val="FF0000" w:themeColor="text1"/>
          <w:sz w:val="20"/>
          <w:szCs w:val="20"/>
        </w:rPr>
      </w:pPr>
      <w:r w:rsidRPr="67D77734" w:rsidR="09FEF15A">
        <w:rPr>
          <w:rFonts w:ascii="Montserrat SemiBold" w:hAnsi="Montserrat SemiBold" w:eastAsia="Tw Cen MT" w:cs="Tw Cen MT"/>
          <w:b w:val="1"/>
          <w:bCs w:val="1"/>
          <w:color w:val="000000" w:themeColor="text1" w:themeTint="FF" w:themeShade="FF"/>
          <w:sz w:val="20"/>
          <w:szCs w:val="20"/>
        </w:rPr>
        <w:t>JEF</w:t>
      </w:r>
      <w:r w:rsidRPr="67D77734" w:rsidR="7CB0670B">
        <w:rPr>
          <w:rFonts w:ascii="Montserrat SemiBold" w:hAnsi="Montserrat SemiBold" w:eastAsia="Tw Cen MT" w:cs="Tw Cen MT"/>
          <w:b w:val="1"/>
          <w:bCs w:val="1"/>
          <w:color w:val="000000" w:themeColor="text1" w:themeTint="FF" w:themeShade="FF"/>
          <w:sz w:val="20"/>
          <w:szCs w:val="20"/>
        </w:rPr>
        <w:t>E(</w:t>
      </w:r>
      <w:r w:rsidRPr="67D77734" w:rsidR="09FEF15A">
        <w:rPr>
          <w:rFonts w:ascii="Montserrat SemiBold" w:hAnsi="Montserrat SemiBold" w:eastAsia="Tw Cen MT" w:cs="Tw Cen MT"/>
          <w:b w:val="1"/>
          <w:bCs w:val="1"/>
          <w:color w:val="000000" w:themeColor="text1" w:themeTint="FF" w:themeShade="FF"/>
          <w:sz w:val="20"/>
          <w:szCs w:val="20"/>
        </w:rPr>
        <w:t>A</w:t>
      </w:r>
      <w:r w:rsidRPr="67D77734" w:rsidR="4D78BA9E">
        <w:rPr>
          <w:rFonts w:ascii="Montserrat SemiBold" w:hAnsi="Montserrat SemiBold" w:eastAsia="Tw Cen MT" w:cs="Tw Cen MT"/>
          <w:b w:val="1"/>
          <w:bCs w:val="1"/>
          <w:color w:val="000000" w:themeColor="text1" w:themeTint="FF" w:themeShade="FF"/>
          <w:sz w:val="20"/>
          <w:szCs w:val="20"/>
        </w:rPr>
        <w:t>)</w:t>
      </w:r>
      <w:r w:rsidRPr="67D77734" w:rsidR="09FEF15A">
        <w:rPr>
          <w:rFonts w:ascii="Montserrat SemiBold" w:hAnsi="Montserrat SemiBold" w:eastAsia="Tw Cen MT" w:cs="Tw Cen MT"/>
          <w:b w:val="1"/>
          <w:bCs w:val="1"/>
          <w:color w:val="000000" w:themeColor="text1" w:themeTint="FF" w:themeShade="FF"/>
          <w:sz w:val="20"/>
          <w:szCs w:val="20"/>
        </w:rPr>
        <w:t xml:space="preserve"> DEL DEPARTAMENTO </w:t>
      </w:r>
      <w:r w:rsidRPr="67D77734" w:rsidR="09FEF15A">
        <w:rPr>
          <w:rFonts w:ascii="Montserrat SemiBold" w:hAnsi="Montserrat SemiBold" w:eastAsia="Tw Cen MT" w:cs="Tw Cen MT"/>
          <w:b w:val="1"/>
          <w:bCs w:val="1"/>
          <w:color w:val="FF0000"/>
          <w:sz w:val="20"/>
          <w:szCs w:val="20"/>
        </w:rPr>
        <w:t xml:space="preserve">ACADÉMICO </w:t>
      </w:r>
    </w:p>
    <w:p w:rsidRPr="00A86A84" w:rsidR="028B8CFB" w:rsidP="028B8CFB" w:rsidRDefault="028B8CFB" w14:paraId="205D4C74" w14:textId="0D2B4FA8">
      <w:pPr>
        <w:spacing w:after="0" w:line="240" w:lineRule="auto"/>
        <w:jc w:val="right"/>
        <w:rPr>
          <w:rFonts w:ascii="Montserrat SemiBold" w:hAnsi="Montserrat SemiBold" w:eastAsia="Tw Cen MT" w:cs="Tw Cen MT"/>
          <w:color w:val="000000" w:themeColor="text1"/>
          <w:sz w:val="20"/>
          <w:szCs w:val="20"/>
        </w:rPr>
      </w:pPr>
    </w:p>
    <w:p w:rsidR="3975626A" w:rsidP="67D77734" w:rsidRDefault="3975626A" w14:paraId="4E34BE39" w14:textId="232AC3A3">
      <w:pPr>
        <w:spacing w:after="0" w:line="240" w:lineRule="auto"/>
        <w:jc w:val="right"/>
        <w:rPr>
          <w:rFonts w:ascii="Montserrat SemiBold" w:hAnsi="Montserrat SemiBold" w:eastAsia="Montserrat SemiBold" w:cs="Montserra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7D77734" w:rsidR="3975626A">
        <w:rPr>
          <w:rFonts w:ascii="Montserrat SemiBold" w:hAnsi="Montserrat SemiBold" w:eastAsia="Montserrat SemiBold" w:cs="Montserrat Semi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AT´N: Nombre del responsable </w:t>
      </w:r>
    </w:p>
    <w:p w:rsidR="3975626A" w:rsidP="67D77734" w:rsidRDefault="3975626A" w14:paraId="2F1CAF8E" w14:textId="504AF5B8">
      <w:pPr>
        <w:spacing w:after="0" w:line="240" w:lineRule="auto"/>
        <w:jc w:val="right"/>
        <w:rPr>
          <w:rFonts w:ascii="Montserrat SemiBold" w:hAnsi="Montserrat SemiBold" w:eastAsia="Montserrat SemiBold" w:cs="Montserra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7D77734" w:rsidR="3975626A">
        <w:rPr>
          <w:rFonts w:ascii="Montserrat SemiBold" w:hAnsi="Montserrat SemiBold" w:eastAsia="Montserrat SemiBold" w:cs="Montserrat Semi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JEFE(A) DE PROYECTO DE DOCENCIA DE ASESORÍA ACADÉMICA</w:t>
      </w:r>
    </w:p>
    <w:p w:rsidR="67D77734" w:rsidP="67D77734" w:rsidRDefault="67D77734" w14:paraId="2C2888DC" w14:textId="61A82F51">
      <w:pPr>
        <w:spacing w:after="0" w:line="240" w:lineRule="auto"/>
        <w:jc w:val="right"/>
        <w:rPr>
          <w:rFonts w:ascii="Montserrat SemiBold" w:hAnsi="Montserrat SemiBold" w:eastAsia="Tw Cen MT" w:cs="Tw Cen MT"/>
          <w:b w:val="1"/>
          <w:bCs w:val="1"/>
          <w:color w:val="000000" w:themeColor="text1" w:themeTint="FF" w:themeShade="FF"/>
          <w:sz w:val="20"/>
          <w:szCs w:val="20"/>
        </w:rPr>
      </w:pPr>
    </w:p>
    <w:p w:rsidRPr="00377664" w:rsidR="028B8CFB" w:rsidP="028B8CFB" w:rsidRDefault="028B8CFB" w14:paraId="105F74C4" w14:textId="23C6ABB9">
      <w:pPr>
        <w:spacing w:after="0" w:line="240" w:lineRule="auto"/>
        <w:jc w:val="both"/>
        <w:rPr>
          <w:rFonts w:ascii="Montserrat" w:hAnsi="Montserrat" w:eastAsia="Tw Cen MT" w:cs="Tw Cen MT"/>
          <w:color w:val="000000" w:themeColor="text1"/>
          <w:sz w:val="20"/>
          <w:szCs w:val="20"/>
        </w:rPr>
      </w:pPr>
    </w:p>
    <w:p w:rsidRPr="00377664" w:rsidR="55749C67" w:rsidP="028B8CFB" w:rsidRDefault="55749C67" w14:paraId="4E3723AD" w14:textId="166DDC5C">
      <w:pPr>
        <w:spacing w:after="0" w:line="240" w:lineRule="auto"/>
        <w:ind w:firstLine="708"/>
        <w:jc w:val="both"/>
        <w:rPr>
          <w:rFonts w:ascii="Montserrat" w:hAnsi="Montserrat" w:eastAsia="Tw Cen MT" w:cs="Tw Cen MT"/>
          <w:color w:val="000000" w:themeColor="text1"/>
          <w:sz w:val="20"/>
          <w:szCs w:val="20"/>
        </w:rPr>
      </w:pPr>
      <w:r w:rsidRPr="00377664">
        <w:rPr>
          <w:rFonts w:ascii="Montserrat" w:hAnsi="Montserrat" w:eastAsia="Tw Cen MT" w:cs="Tw Cen MT"/>
          <w:color w:val="000000" w:themeColor="text1"/>
          <w:sz w:val="20"/>
          <w:szCs w:val="20"/>
        </w:rPr>
        <w:t>Por este medio le notifico las incidencias de los estudiantes con asignaturas reprobadas</w:t>
      </w:r>
      <w:r w:rsidRPr="00377664" w:rsidR="33A23C91">
        <w:rPr>
          <w:rFonts w:ascii="Montserrat" w:hAnsi="Montserrat" w:eastAsia="Tw Cen MT" w:cs="Tw Cen MT"/>
          <w:color w:val="000000" w:themeColor="text1"/>
          <w:sz w:val="20"/>
          <w:szCs w:val="20"/>
        </w:rPr>
        <w:t xml:space="preserve"> en el semestre anterior </w:t>
      </w:r>
      <w:r w:rsidRPr="00377664">
        <w:rPr>
          <w:rFonts w:ascii="Montserrat" w:hAnsi="Montserrat" w:eastAsia="Tw Cen MT" w:cs="Tw Cen MT"/>
          <w:color w:val="000000" w:themeColor="text1"/>
          <w:sz w:val="20"/>
          <w:szCs w:val="20"/>
        </w:rPr>
        <w:t xml:space="preserve">a razón de </w:t>
      </w:r>
      <w:r w:rsidRPr="00377664" w:rsidR="112D1579">
        <w:rPr>
          <w:rFonts w:ascii="Montserrat" w:hAnsi="Montserrat" w:eastAsia="Tw Cen MT" w:cs="Tw Cen MT"/>
          <w:color w:val="000000" w:themeColor="text1"/>
          <w:sz w:val="20"/>
          <w:szCs w:val="20"/>
        </w:rPr>
        <w:t>considerarlos en la programación de a</w:t>
      </w:r>
      <w:r w:rsidRPr="00377664" w:rsidR="3FD8328C">
        <w:rPr>
          <w:rFonts w:ascii="Montserrat" w:hAnsi="Montserrat" w:eastAsia="Tw Cen MT" w:cs="Tw Cen MT"/>
          <w:color w:val="000000" w:themeColor="text1"/>
          <w:sz w:val="20"/>
          <w:szCs w:val="20"/>
        </w:rPr>
        <w:t>sesoría</w:t>
      </w:r>
      <w:r w:rsidRPr="00377664" w:rsidR="7B51B057">
        <w:rPr>
          <w:rFonts w:ascii="Montserrat" w:hAnsi="Montserrat" w:eastAsia="Tw Cen MT" w:cs="Tw Cen MT"/>
          <w:color w:val="000000" w:themeColor="text1"/>
          <w:sz w:val="20"/>
          <w:szCs w:val="20"/>
        </w:rPr>
        <w:t>s</w:t>
      </w:r>
      <w:r w:rsidRPr="00377664" w:rsidR="3FD8328C">
        <w:rPr>
          <w:rFonts w:ascii="Montserrat" w:hAnsi="Montserrat" w:eastAsia="Tw Cen MT" w:cs="Tw Cen MT"/>
          <w:color w:val="000000" w:themeColor="text1"/>
          <w:sz w:val="20"/>
          <w:szCs w:val="20"/>
        </w:rPr>
        <w:t xml:space="preserve"> académica</w:t>
      </w:r>
      <w:r w:rsidRPr="00377664" w:rsidR="16E7DC60">
        <w:rPr>
          <w:rFonts w:ascii="Montserrat" w:hAnsi="Montserrat" w:eastAsia="Tw Cen MT" w:cs="Tw Cen MT"/>
          <w:color w:val="000000" w:themeColor="text1"/>
          <w:sz w:val="20"/>
          <w:szCs w:val="20"/>
        </w:rPr>
        <w:t>s</w:t>
      </w:r>
      <w:r w:rsidRPr="00377664" w:rsidR="3FD8328C">
        <w:rPr>
          <w:rFonts w:ascii="Montserrat" w:hAnsi="Montserrat" w:eastAsia="Tw Cen MT" w:cs="Tw Cen MT"/>
          <w:color w:val="000000" w:themeColor="text1"/>
          <w:sz w:val="20"/>
          <w:szCs w:val="20"/>
        </w:rPr>
        <w:t xml:space="preserve"> en el periodo semestral </w:t>
      </w:r>
      <w:r w:rsidRPr="00377664" w:rsidR="577AE91A">
        <w:rPr>
          <w:rFonts w:ascii="Montserrat" w:hAnsi="Montserrat" w:eastAsia="Tw Cen MT" w:cs="Tw Cen MT"/>
          <w:color w:val="000000" w:themeColor="text1"/>
          <w:sz w:val="20"/>
          <w:szCs w:val="20"/>
        </w:rPr>
        <w:t xml:space="preserve">que inicia </w:t>
      </w:r>
      <w:r w:rsidRPr="00377664" w:rsidR="3FD8328C">
        <w:rPr>
          <w:rFonts w:ascii="Montserrat" w:hAnsi="Montserrat" w:eastAsia="Tw Cen MT" w:cs="Tw Cen MT"/>
          <w:color w:val="000000" w:themeColor="text1"/>
          <w:sz w:val="20"/>
          <w:szCs w:val="20"/>
        </w:rPr>
        <w:t>(</w:t>
      </w:r>
      <w:r w:rsidRPr="00377664" w:rsidR="3FD8328C">
        <w:rPr>
          <w:rFonts w:ascii="Montserrat" w:hAnsi="Montserrat" w:eastAsia="Tw Cen MT" w:cs="Tw Cen MT"/>
          <w:color w:val="FF0000"/>
          <w:sz w:val="20"/>
          <w:szCs w:val="20"/>
        </w:rPr>
        <w:t>ciclo semestre</w:t>
      </w:r>
      <w:r w:rsidRPr="00377664" w:rsidR="3FD8328C">
        <w:rPr>
          <w:rFonts w:ascii="Montserrat" w:hAnsi="Montserrat" w:eastAsia="Tw Cen MT" w:cs="Tw Cen MT"/>
          <w:color w:val="000000" w:themeColor="text1"/>
          <w:sz w:val="20"/>
          <w:szCs w:val="20"/>
        </w:rPr>
        <w:t>)</w:t>
      </w:r>
      <w:r w:rsidRPr="00377664" w:rsidR="478FC169">
        <w:rPr>
          <w:rFonts w:ascii="Montserrat" w:hAnsi="Montserrat" w:eastAsia="Tw Cen MT" w:cs="Tw Cen MT"/>
          <w:color w:val="000000" w:themeColor="text1"/>
          <w:sz w:val="20"/>
          <w:szCs w:val="20"/>
        </w:rPr>
        <w:t>.</w:t>
      </w:r>
      <w:r w:rsidRPr="00377664">
        <w:rPr>
          <w:rFonts w:ascii="Montserrat" w:hAnsi="Montserrat" w:eastAsia="Tw Cen MT" w:cs="Tw Cen MT"/>
          <w:color w:val="000000" w:themeColor="text1"/>
          <w:sz w:val="20"/>
          <w:szCs w:val="20"/>
        </w:rPr>
        <w:t xml:space="preserve"> </w:t>
      </w:r>
    </w:p>
    <w:p w:rsidR="028B8CFB" w:rsidP="028B8CFB" w:rsidRDefault="028B8CFB" w14:paraId="5323E989" w14:textId="3F35DDA7">
      <w:pPr>
        <w:spacing w:after="0" w:line="240" w:lineRule="auto"/>
        <w:jc w:val="both"/>
        <w:rPr>
          <w:rFonts w:ascii="Tw Cen MT" w:hAnsi="Tw Cen MT" w:eastAsia="Tw Cen MT" w:cs="Tw Cen MT"/>
          <w:color w:val="000000" w:themeColor="text1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60"/>
        <w:gridCol w:w="1200"/>
        <w:gridCol w:w="2775"/>
        <w:gridCol w:w="1320"/>
      </w:tblGrid>
      <w:tr w:rsidR="028B8CFB" w:rsidTr="00377664" w14:paraId="54409994" w14:textId="77777777">
        <w:trPr>
          <w:trHeight w:val="566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:rsidR="028B8CFB" w:rsidP="028B8CFB" w:rsidRDefault="028B8CFB" w14:paraId="0B5FDF04" w14:textId="310B9558">
            <w:pPr>
              <w:jc w:val="center"/>
              <w:rPr>
                <w:rFonts w:ascii="Montserrat" w:hAnsi="Montserrat" w:eastAsia="Montserrat" w:cs="Montserrat"/>
                <w:color w:val="FFFFFF" w:themeColor="background1"/>
                <w:sz w:val="14"/>
                <w:szCs w:val="14"/>
              </w:rPr>
            </w:pPr>
            <w:r w:rsidRPr="028B8CFB"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4"/>
                <w:szCs w:val="14"/>
                <w:lang w:val="es-MX"/>
              </w:rPr>
              <w:t>NUM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28AEA05" w14:textId="16C9239A">
            <w:pPr>
              <w:jc w:val="center"/>
              <w:rPr>
                <w:rFonts w:ascii="Montserrat" w:hAnsi="Montserrat" w:eastAsia="Montserrat" w:cs="Montserrat"/>
                <w:color w:val="FFFFFF" w:themeColor="background1"/>
                <w:sz w:val="16"/>
                <w:szCs w:val="16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  <w:t>NOMBRE COMPLETO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535F8A0" w14:textId="1CA7E673">
            <w:pPr>
              <w:jc w:val="center"/>
              <w:rPr>
                <w:rFonts w:ascii="Montserrat" w:hAnsi="Montserrat" w:eastAsia="Montserrat" w:cs="Montserrat"/>
                <w:color w:val="FFFFFF" w:themeColor="background1"/>
                <w:sz w:val="16"/>
                <w:szCs w:val="16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  <w:t>NO. CTRL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:rsidRPr="00377664" w:rsidR="4F8AEA47" w:rsidP="028B8CFB" w:rsidRDefault="4F8AEA47" w14:paraId="76BF1C55" w14:textId="46B627D2">
            <w:pPr>
              <w:jc w:val="center"/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  <w:t>ASIGNATURA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60" w:type="dxa"/>
              <w:right w:w="60" w:type="dxa"/>
            </w:tcMar>
            <w:vAlign w:val="center"/>
          </w:tcPr>
          <w:p w:rsidRPr="00377664" w:rsidR="4F8AEA47" w:rsidP="00377664" w:rsidRDefault="4F8AEA47" w14:paraId="2142B82D" w14:textId="2DA662B2">
            <w:pPr>
              <w:spacing w:after="0"/>
              <w:jc w:val="center"/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CURSO </w:t>
            </w:r>
          </w:p>
          <w:p w:rsidRPr="00377664" w:rsidR="4F8AEA47" w:rsidP="00377664" w:rsidRDefault="4F8AEA47" w14:paraId="4B43DE9A" w14:textId="54019CC9">
            <w:pPr>
              <w:spacing w:after="0"/>
              <w:jc w:val="center"/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FFFFFF" w:themeColor="background1"/>
                <w:sz w:val="16"/>
                <w:szCs w:val="16"/>
                <w:lang w:val="es-MX"/>
              </w:rPr>
              <w:t>REPROBADO</w:t>
            </w:r>
          </w:p>
        </w:tc>
      </w:tr>
      <w:tr w:rsidRPr="00377664" w:rsidR="028B8CFB" w:rsidTr="028B8CFB" w14:paraId="513ACF5A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D8906A3" w14:textId="08CCD79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2498CF8" w14:textId="7ED7F82A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54083FC" w14:textId="7DBA75E7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44A875C" w14:textId="5986532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03E2FEE" w14:textId="647DE5E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15046021" w14:textId="77777777">
        <w:trPr>
          <w:trHeight w:val="300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F295C38" w14:textId="4D9D683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DA9ED32" w14:textId="31DB2D04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5579193" w14:textId="22C24FF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9A87F68" w14:textId="2781B62C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30DAB45" w14:textId="79A513F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3E3C71F4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25E1472" w14:textId="3B2BDFAE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CC2EE27" w14:textId="38BF09C5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2AC0051" w14:textId="4B21CC2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FA1F393" w14:textId="159F051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55820C5" w14:textId="67E4A3F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13303370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5220A45" w14:textId="1A4DF86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F5E1E75" w14:textId="2B3C4FA2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2B3A44C" w14:textId="37D72BB7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78BCFA3" w14:textId="3AF6D5C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BC33783" w14:textId="6BF1DE3C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17241875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38EFD2C" w14:textId="3EB6352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DA76F08" w14:textId="56578587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B950E61" w14:textId="341F825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7FA4554" w14:textId="79588A2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1F7227A" w14:textId="377C958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57D2D3A7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BE27E92" w14:textId="46C20AD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6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C6FA7C1" w14:textId="1C9F8BA0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83D0C4B" w14:textId="65BEDC96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749C82A" w14:textId="20FA566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2C9E597" w14:textId="738CF87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60F90840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5725F10" w14:textId="69F918A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7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1AA7DB4" w14:textId="5E84C858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880364C" w14:textId="3AEEA1D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8D272CA" w14:textId="14AA941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E4DB7C7" w14:textId="42C093B6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672D02A0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F666861" w14:textId="6712E936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8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903F849" w14:textId="2840A50B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59A1164" w14:textId="486A153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456E41C" w14:textId="02449B36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BFB3B46" w14:textId="433842C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440A6C88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015DA3D" w14:textId="3D06E94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B3BD7E4" w14:textId="26EC8619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ECF8365" w14:textId="6A74AC0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F37DA74" w14:textId="235D8B26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EEE39F8" w14:textId="0F86736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374A1C29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D9FCD03" w14:textId="0064C8E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F4A70D0" w14:textId="20929C4C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CD22FF7" w14:textId="1FA6D517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900F363" w14:textId="5AC746EE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FBA902D" w14:textId="6C75F77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6E5F6C3A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189DEAB" w14:textId="270768A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2342689" w14:textId="48764856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DF188BF" w14:textId="1C9B263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5893DBE" w14:textId="3D316E0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35A4425" w14:textId="48836B9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A469746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62E48E7" w14:textId="0160C50C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AAD6303" w14:textId="3DECC08B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9CF823A" w14:textId="0FB3618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CB926A4" w14:textId="53BC3BF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A0CEAAD" w14:textId="5FB7B41C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7F876C7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106ED63" w14:textId="79988C4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81D41AF" w14:textId="260D49EB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E911A48" w14:textId="2BB4394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848ADDA" w14:textId="7CBFB5F3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29B597C" w14:textId="670E7E4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0B36750D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3847C20" w14:textId="2C5461CE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057EAFF" w14:textId="51742605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4CED203" w14:textId="41B61D87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C648399" w14:textId="129D010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CC115D0" w14:textId="4037F42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68564D29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658521F" w14:textId="4D95EEA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7444419" w14:textId="2E564981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8EF372F" w14:textId="343B801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519AC86" w14:textId="03906A2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347C11B" w14:textId="33F4F92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549DA170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F93A46E" w14:textId="56F28CC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16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513B3FE" w14:textId="18B35D91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C69C278" w14:textId="3345CDA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F8744BF" w14:textId="54DBE48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12558B6" w14:textId="2D73D95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407BF3F9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A475524" w14:textId="733A2D0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17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01B6013" w14:textId="425EB86E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BC0ECAD" w14:textId="183A82D3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3FBAB8D" w14:textId="39B670A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AFC4833" w14:textId="237281C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3C132CE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11D21D6" w14:textId="281FC89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lastRenderedPageBreak/>
              <w:t>18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A892408" w14:textId="35A32569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8D35FC4" w14:textId="50D8312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47A4FC6" w14:textId="200BE20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A54F9C6" w14:textId="06563F23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481228F7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8D3383B" w14:textId="1D6A416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19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E62441F" w14:textId="19284521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CEFF40F" w14:textId="7BF6919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CB1EDCD" w14:textId="673BDAF7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5BA3B79" w14:textId="526B768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1BE3C841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CFA3861" w14:textId="60276B0B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A4320A4" w14:textId="17CC0F55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2775CBA" w14:textId="4F152C2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4924CE0" w14:textId="224260B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342F720" w14:textId="55A0FF8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17699D8A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F22B60B" w14:textId="7AAF24E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9E0C70C" w14:textId="6AFCBFD7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9C8F2DE" w14:textId="60C2203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11461D7" w14:textId="7B037F0B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87E80E9" w14:textId="560B0D1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05E81913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9589F4A" w14:textId="4A0250EE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57DBC05" w14:textId="42286E73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3400697" w14:textId="3526013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05E9698" w14:textId="7528E7E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1F3B74C" w14:textId="5632FD5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0A2E0632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86902FB" w14:textId="1A06BD0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5453804" w14:textId="5B17D404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658A31E" w14:textId="5B26FA4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5C76079" w14:textId="66A8E5E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1BFDAE4" w14:textId="77B27EB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66969F3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F8F45C0" w14:textId="1523DBB6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809A4A4" w14:textId="62232B3B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DC8B03E" w14:textId="5AF87D4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92D9AA7" w14:textId="7B2F665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FEA1D0E" w14:textId="7981E46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62B9914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5194A0D" w14:textId="0DAD578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75B2D17" w14:textId="4DD17532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CAC0E05" w14:textId="091AFB3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0126D57" w14:textId="222C41FF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4339302" w14:textId="50BF5272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EDEACFD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4F0F3186" w14:textId="77EF60C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26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6688FB34" w14:textId="4DFA5A2B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5B869F8" w14:textId="4A4AE96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31F36BE" w14:textId="49FBB9A3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E366C3A" w14:textId="63B9BCF3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7FDAD3EE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FFD1048" w14:textId="6C2A0D0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27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ADE0F60" w14:textId="034D5EB1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F303EEF" w14:textId="00A8A920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3D287EDB" w14:textId="74783A3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52781D0" w14:textId="60E7A195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0F19181D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C5631F4" w14:textId="51B9EF6A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28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6CC27CC" w14:textId="23FE79C3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13A6D408" w14:textId="5C46EBD7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B221BD6" w14:textId="51BA8F2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604A58B" w14:textId="1C1DF574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4A7F1175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450BA1B" w14:textId="5B81ED4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29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477873A" w14:textId="7D2BEEAE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FCC4E58" w14:textId="71846CC9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03B46A2" w14:textId="78B702E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529A9F9A" w14:textId="08EE5F7E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  <w:tr w:rsidRPr="00377664" w:rsidR="028B8CFB" w:rsidTr="028B8CFB" w14:paraId="14ABBEA4" w14:textId="77777777">
        <w:trPr>
          <w:trHeight w:val="165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983767F" w14:textId="43C2161D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b/>
                <w:bCs/>
                <w:color w:val="000000" w:themeColor="text1"/>
                <w:sz w:val="18"/>
                <w:szCs w:val="18"/>
                <w:lang w:val="es-MX"/>
              </w:rPr>
              <w:t>30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B1B1CF8" w14:textId="5A61AC04">
            <w:pPr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  <w:bookmarkStart w:name="_GoBack" w:id="0"/>
            <w:bookmarkEnd w:id="0"/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2B0E5E39" w14:textId="37699FDE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  <w:r w:rsidRPr="00377664"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08EFAE24" w14:textId="636BE478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Pr="00377664" w:rsidR="028B8CFB" w:rsidP="028B8CFB" w:rsidRDefault="028B8CFB" w14:paraId="754F6446" w14:textId="38FDC241">
            <w:pPr>
              <w:jc w:val="center"/>
              <w:rPr>
                <w:rFonts w:ascii="Montserrat" w:hAnsi="Montserrat" w:eastAsia="Montserrat" w:cs="Montserrat"/>
                <w:color w:val="000000" w:themeColor="text1"/>
                <w:sz w:val="18"/>
                <w:szCs w:val="18"/>
              </w:rPr>
            </w:pPr>
          </w:p>
        </w:tc>
      </w:tr>
    </w:tbl>
    <w:p w:rsidR="028B8CFB" w:rsidP="028B8CFB" w:rsidRDefault="028B8CFB" w14:paraId="06C62C0A" w14:textId="3C022455"/>
    <w:p w:rsidRPr="0010410C" w:rsidR="6A6B10B1" w:rsidP="028B8CFB" w:rsidRDefault="6A6B10B1" w14:paraId="6A7BBB82" w14:textId="409FDE5F">
      <w:pPr>
        <w:jc w:val="center"/>
        <w:rPr>
          <w:rFonts w:ascii="Montserrat" w:hAnsi="Montserrat"/>
        </w:rPr>
      </w:pPr>
      <w:r w:rsidRPr="0010410C">
        <w:rPr>
          <w:rFonts w:ascii="Montserrat" w:hAnsi="Montserrat"/>
        </w:rPr>
        <w:t xml:space="preserve">Atentamente </w:t>
      </w:r>
    </w:p>
    <w:p w:rsidRPr="0010410C" w:rsidR="004C6232" w:rsidP="028B8CFB" w:rsidRDefault="004C6232" w14:paraId="5022B096" w14:textId="5DDD4EAB">
      <w:pPr>
        <w:jc w:val="center"/>
        <w:rPr>
          <w:rFonts w:ascii="Montserrat" w:hAnsi="Montserrat"/>
        </w:rPr>
      </w:pPr>
    </w:p>
    <w:p w:rsidRPr="0010410C" w:rsidR="004C6232" w:rsidP="028B8CFB" w:rsidRDefault="004C6232" w14:paraId="0E1FF0B5" w14:textId="77777777">
      <w:pPr>
        <w:jc w:val="center"/>
        <w:rPr>
          <w:rFonts w:ascii="Montserrat" w:hAnsi="Montserrat"/>
        </w:rPr>
      </w:pPr>
    </w:p>
    <w:p w:rsidRPr="0010410C" w:rsidR="79E3CF9B" w:rsidP="028B8CFB" w:rsidRDefault="79E3CF9B" w14:paraId="3F1C9BAE" w14:textId="5C479159">
      <w:pPr>
        <w:ind w:left="-720" w:firstLine="720"/>
        <w:jc w:val="center"/>
        <w:rPr>
          <w:rFonts w:ascii="Montserrat" w:hAnsi="Montserrat"/>
        </w:rPr>
      </w:pPr>
      <w:r w:rsidRPr="0010410C">
        <w:rPr>
          <w:rFonts w:ascii="Montserrat" w:hAnsi="Montserrat"/>
        </w:rPr>
        <w:t xml:space="preserve">Nombre </w:t>
      </w:r>
      <w:r w:rsidRPr="0010410C" w:rsidR="004C6232">
        <w:rPr>
          <w:rFonts w:ascii="Montserrat" w:hAnsi="Montserrat"/>
        </w:rPr>
        <w:t xml:space="preserve">y firma </w:t>
      </w:r>
      <w:r w:rsidRPr="0010410C">
        <w:rPr>
          <w:rFonts w:ascii="Montserrat" w:hAnsi="Montserrat"/>
        </w:rPr>
        <w:t>de</w:t>
      </w:r>
      <w:r w:rsidRPr="0010410C" w:rsidR="1CBD408E">
        <w:rPr>
          <w:rFonts w:ascii="Montserrat" w:hAnsi="Montserrat"/>
        </w:rPr>
        <w:t xml:space="preserve">l </w:t>
      </w:r>
      <w:r w:rsidRPr="0010410C">
        <w:rPr>
          <w:rFonts w:ascii="Montserrat" w:hAnsi="Montserrat"/>
        </w:rPr>
        <w:t>D</w:t>
      </w:r>
      <w:r w:rsidRPr="0010410C" w:rsidR="6A6B10B1">
        <w:rPr>
          <w:rFonts w:ascii="Montserrat" w:hAnsi="Montserrat"/>
        </w:rPr>
        <w:t xml:space="preserve">ocente </w:t>
      </w:r>
      <w:r w:rsidRPr="0010410C" w:rsidR="528789BD">
        <w:rPr>
          <w:rFonts w:ascii="Montserrat" w:hAnsi="Montserrat"/>
        </w:rPr>
        <w:t>T</w:t>
      </w:r>
      <w:r w:rsidRPr="0010410C" w:rsidR="6A6B10B1">
        <w:rPr>
          <w:rFonts w:ascii="Montserrat" w:hAnsi="Montserrat"/>
        </w:rPr>
        <w:t>utor</w:t>
      </w:r>
      <w:r w:rsidRPr="0010410C" w:rsidR="189E69A6">
        <w:rPr>
          <w:rFonts w:ascii="Montserrat" w:hAnsi="Montserrat"/>
        </w:rPr>
        <w:t>/Tutora</w:t>
      </w:r>
    </w:p>
    <w:p w:rsidRPr="0010410C" w:rsidR="028B8CFB" w:rsidP="028B8CFB" w:rsidRDefault="028B8CFB" w14:paraId="5D0C6DF2" w14:textId="0D16204E">
      <w:pPr>
        <w:ind w:left="-720" w:firstLine="720"/>
        <w:jc w:val="center"/>
        <w:rPr>
          <w:rFonts w:ascii="Montserrat" w:hAnsi="Montserrat"/>
        </w:rPr>
      </w:pPr>
    </w:p>
    <w:p w:rsidRPr="0010410C" w:rsidR="367E2F9F" w:rsidP="028B8CFB" w:rsidRDefault="367E2F9F" w14:paraId="57619BAB" w14:textId="7A21D63D">
      <w:pPr>
        <w:ind w:firstLine="90"/>
        <w:jc w:val="center"/>
        <w:rPr>
          <w:rFonts w:ascii="Montserrat" w:hAnsi="Montserrat"/>
          <w:sz w:val="16"/>
          <w:szCs w:val="16"/>
        </w:rPr>
      </w:pPr>
      <w:r w:rsidRPr="0010410C">
        <w:rPr>
          <w:rFonts w:ascii="Montserrat" w:hAnsi="Montserrat"/>
          <w:sz w:val="16"/>
          <w:szCs w:val="16"/>
        </w:rPr>
        <w:t>Se entrega al cierre del ciclo escolar y se anexa al reporte semestral del tutor con firma de recibido. Notificar vía correo institucional a cada estudiante del reporte su estado de canalización y atención con el responsable de la asesoría académica departamental.</w:t>
      </w:r>
    </w:p>
    <w:p w:rsidRPr="0010410C" w:rsidR="0010410C" w:rsidRDefault="0010410C" w14:paraId="7D4DB417" w14:textId="77777777">
      <w:pPr>
        <w:ind w:firstLine="90"/>
        <w:jc w:val="center"/>
        <w:rPr>
          <w:rFonts w:ascii="Montserrat" w:hAnsi="Montserrat"/>
          <w:sz w:val="16"/>
          <w:szCs w:val="16"/>
        </w:rPr>
      </w:pPr>
    </w:p>
    <w:sectPr w:rsidRPr="0010410C" w:rsidR="0010410C">
      <w:headerReference w:type="default" r:id="rId10"/>
      <w:footerReference w:type="default" r:id="rId11"/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36" w:rsidRDefault="00E67336" w14:paraId="45FBCE61" w14:textId="77777777">
      <w:pPr>
        <w:spacing w:after="0" w:line="240" w:lineRule="auto"/>
      </w:pPr>
      <w:r>
        <w:separator/>
      </w:r>
    </w:p>
  </w:endnote>
  <w:endnote w:type="continuationSeparator" w:id="0">
    <w:p w:rsidR="00E67336" w:rsidRDefault="00E67336" w14:paraId="11B318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28"/>
    </w:tblGrid>
    <w:tr w:rsidR="028B8CFB" w:rsidTr="028B8CFB" w14:paraId="0C0C1CFE" w14:textId="77777777">
      <w:trPr>
        <w:trHeight w:val="300"/>
      </w:trPr>
      <w:tc>
        <w:tcPr>
          <w:tcW w:w="9128" w:type="dxa"/>
        </w:tcPr>
        <w:p w:rsidR="028B8CFB" w:rsidP="028B8CFB" w:rsidRDefault="028B8CFB" w14:paraId="20B01959" w14:textId="5D85FAF5">
          <w:pPr>
            <w:pStyle w:val="Encabezado"/>
            <w:jc w:val="center"/>
          </w:pPr>
        </w:p>
      </w:tc>
    </w:tr>
  </w:tbl>
  <w:p w:rsidR="028B8CFB" w:rsidP="028B8CFB" w:rsidRDefault="028B8CFB" w14:paraId="41F31BF9" w14:textId="23AA5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36" w:rsidRDefault="00E67336" w14:paraId="262541BA" w14:textId="77777777">
      <w:pPr>
        <w:spacing w:after="0" w:line="240" w:lineRule="auto"/>
      </w:pPr>
      <w:r>
        <w:separator/>
      </w:r>
    </w:p>
  </w:footnote>
  <w:footnote w:type="continuationSeparator" w:id="0">
    <w:p w:rsidR="00E67336" w:rsidRDefault="00E67336" w14:paraId="73C3B8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8B8CFB" w:rsidTr="028B8CFB" w14:paraId="54E2916E" w14:textId="77777777">
      <w:trPr>
        <w:trHeight w:val="300"/>
      </w:trPr>
      <w:tc>
        <w:tcPr>
          <w:tcW w:w="3005" w:type="dxa"/>
        </w:tcPr>
        <w:p w:rsidR="028B8CFB" w:rsidP="028B8CFB" w:rsidRDefault="028B8CFB" w14:paraId="58542B92" w14:textId="1921312B">
          <w:pPr>
            <w:pStyle w:val="Encabezado"/>
            <w:ind w:left="-115"/>
          </w:pPr>
        </w:p>
      </w:tc>
      <w:tc>
        <w:tcPr>
          <w:tcW w:w="3005" w:type="dxa"/>
        </w:tcPr>
        <w:p w:rsidR="028B8CFB" w:rsidP="028B8CFB" w:rsidRDefault="028B8CFB" w14:paraId="5D21D4B4" w14:textId="18F0E8B8">
          <w:pPr>
            <w:pStyle w:val="Encabezado"/>
            <w:jc w:val="center"/>
          </w:pPr>
        </w:p>
      </w:tc>
      <w:tc>
        <w:tcPr>
          <w:tcW w:w="3005" w:type="dxa"/>
        </w:tcPr>
        <w:p w:rsidR="028B8CFB" w:rsidP="028B8CFB" w:rsidRDefault="028B8CFB" w14:paraId="1255B3AE" w14:textId="786C086C">
          <w:pPr>
            <w:pStyle w:val="Encabezado"/>
            <w:ind w:right="-115"/>
            <w:jc w:val="right"/>
          </w:pPr>
        </w:p>
      </w:tc>
    </w:tr>
  </w:tbl>
  <w:p w:rsidR="028B8CFB" w:rsidP="028B8CFB" w:rsidRDefault="028B8CFB" w14:paraId="5733AB27" w14:textId="626882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26E37"/>
    <w:multiLevelType w:val="hybridMultilevel"/>
    <w:tmpl w:val="6CAEAD02"/>
    <w:lvl w:ilvl="0" w:tplc="D774FA2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E29E6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00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200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E268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3887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87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6F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1494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16EEAC"/>
    <w:multiLevelType w:val="hybridMultilevel"/>
    <w:tmpl w:val="A1023C48"/>
    <w:lvl w:ilvl="0" w:tplc="F44A7434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74787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C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D8E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4AE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CEB7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FA1A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EB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A84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4B15BA"/>
    <w:multiLevelType w:val="hybridMultilevel"/>
    <w:tmpl w:val="542C9376"/>
    <w:lvl w:ilvl="0" w:tplc="AD16AB9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5929C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CE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6CB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1ED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8E6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0D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28C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C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2DD5AF"/>
    <w:multiLevelType w:val="hybridMultilevel"/>
    <w:tmpl w:val="F850C6A2"/>
    <w:lvl w:ilvl="0" w:tplc="D0D4D354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A96FB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8B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CE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EEA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C1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82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3C35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49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1DE7C5"/>
    <w:multiLevelType w:val="hybridMultilevel"/>
    <w:tmpl w:val="1DF4761A"/>
    <w:lvl w:ilvl="0" w:tplc="1F6EFE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9A4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86D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4616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58D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D87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E62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764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5A65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861241"/>
    <w:rsid w:val="0010410C"/>
    <w:rsid w:val="00377664"/>
    <w:rsid w:val="004C6232"/>
    <w:rsid w:val="007B4A8F"/>
    <w:rsid w:val="00A86A84"/>
    <w:rsid w:val="00D919B8"/>
    <w:rsid w:val="00E67336"/>
    <w:rsid w:val="00E97FA0"/>
    <w:rsid w:val="028B8CFB"/>
    <w:rsid w:val="05CD2B30"/>
    <w:rsid w:val="09FEF15A"/>
    <w:rsid w:val="0A89756A"/>
    <w:rsid w:val="0BDE3F7E"/>
    <w:rsid w:val="0C9FD1EA"/>
    <w:rsid w:val="0CE68D87"/>
    <w:rsid w:val="0ED40AC4"/>
    <w:rsid w:val="105DECEB"/>
    <w:rsid w:val="112D1579"/>
    <w:rsid w:val="11841116"/>
    <w:rsid w:val="145F6DCD"/>
    <w:rsid w:val="146DAF5D"/>
    <w:rsid w:val="168C40FF"/>
    <w:rsid w:val="16E7DC60"/>
    <w:rsid w:val="189E69A6"/>
    <w:rsid w:val="1A717590"/>
    <w:rsid w:val="1B3D1510"/>
    <w:rsid w:val="1C3DF716"/>
    <w:rsid w:val="1CBD408E"/>
    <w:rsid w:val="1E36EE98"/>
    <w:rsid w:val="201B0FA2"/>
    <w:rsid w:val="20464B1F"/>
    <w:rsid w:val="2048AE13"/>
    <w:rsid w:val="20585DB3"/>
    <w:rsid w:val="209A578A"/>
    <w:rsid w:val="24E5B101"/>
    <w:rsid w:val="24E91FE6"/>
    <w:rsid w:val="2E2EDB83"/>
    <w:rsid w:val="2E8F49B5"/>
    <w:rsid w:val="2FDE0FEB"/>
    <w:rsid w:val="33A23C91"/>
    <w:rsid w:val="33D81503"/>
    <w:rsid w:val="33E222F8"/>
    <w:rsid w:val="367E2F9F"/>
    <w:rsid w:val="3975626A"/>
    <w:rsid w:val="3FD8328C"/>
    <w:rsid w:val="414DA73A"/>
    <w:rsid w:val="42243A02"/>
    <w:rsid w:val="478FC169"/>
    <w:rsid w:val="490EFFF8"/>
    <w:rsid w:val="49A855B5"/>
    <w:rsid w:val="4D78BA9E"/>
    <w:rsid w:val="4DF701AE"/>
    <w:rsid w:val="4F861241"/>
    <w:rsid w:val="4F8AEA47"/>
    <w:rsid w:val="518109F4"/>
    <w:rsid w:val="528789BD"/>
    <w:rsid w:val="55749C67"/>
    <w:rsid w:val="577AE91A"/>
    <w:rsid w:val="5BAB1BDB"/>
    <w:rsid w:val="5DB449FC"/>
    <w:rsid w:val="631F2274"/>
    <w:rsid w:val="647A8BC1"/>
    <w:rsid w:val="66375F18"/>
    <w:rsid w:val="672987CA"/>
    <w:rsid w:val="67D77734"/>
    <w:rsid w:val="67E39A28"/>
    <w:rsid w:val="6A6B10B1"/>
    <w:rsid w:val="74D1E5D8"/>
    <w:rsid w:val="79E3CF9B"/>
    <w:rsid w:val="7B36EB66"/>
    <w:rsid w:val="7B51B057"/>
    <w:rsid w:val="7CB0670B"/>
    <w:rsid w:val="7E60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61241"/>
  <w15:chartTrackingRefBased/>
  <w15:docId w15:val="{B8851425-FC00-47A8-9BCF-43F09E24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BA3CE4C41DDF43839CB1F46B1E2F73" ma:contentTypeVersion="6" ma:contentTypeDescription="Crear nuevo documento." ma:contentTypeScope="" ma:versionID="5674fb4c2ec32893f65151c7dc0d4ca4">
  <xsd:schema xmlns:xsd="http://www.w3.org/2001/XMLSchema" xmlns:xs="http://www.w3.org/2001/XMLSchema" xmlns:p="http://schemas.microsoft.com/office/2006/metadata/properties" xmlns:ns2="5c5056a6-9e06-43a2-ae9c-57783ff856e7" xmlns:ns3="e995933e-9d9e-4384-80ab-91767c99de0b" targetNamespace="http://schemas.microsoft.com/office/2006/metadata/properties" ma:root="true" ma:fieldsID="4797fb2b15faa770af1a84224b4bc9c5" ns2:_="" ns3:_="">
    <xsd:import namespace="5c5056a6-9e06-43a2-ae9c-57783ff856e7"/>
    <xsd:import namespace="e995933e-9d9e-4384-80ab-91767c99d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56a6-9e06-43a2-ae9c-57783ff8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5933e-9d9e-4384-80ab-91767c99d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CADA2-DCB8-41F9-A7DF-9DA85B9C8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56a6-9e06-43a2-ae9c-57783ff856e7"/>
    <ds:schemaRef ds:uri="e995933e-9d9e-4384-80ab-91767c99d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2FBF2-62F0-42FF-9D4F-CC1E2DE42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29BA33-2C31-4DB0-85DA-DF48F95B95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MULATO AGUERO</dc:creator>
  <keywords/>
  <dc:description/>
  <lastModifiedBy>SALVADOR JAIR OCAMPO VEGA</lastModifiedBy>
  <revision>8</revision>
  <dcterms:created xsi:type="dcterms:W3CDTF">2024-06-18T18:36:00.0000000Z</dcterms:created>
  <dcterms:modified xsi:type="dcterms:W3CDTF">2025-02-05T18:24:36.9410809Z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0x01010046BA3CE4C41DDF43839CB1F46B1E2F73</vt:lpwstr>
  </property>
</Properties>
</file>